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4CC37" w14:textId="42AED9AD" w:rsidR="00D257D0" w:rsidRPr="006F06A3" w:rsidRDefault="006F06A3" w:rsidP="00D257D0">
      <w:pPr>
        <w:spacing w:after="0" w:line="240" w:lineRule="auto"/>
        <w:jc w:val="center"/>
        <w:rPr>
          <w:rFonts w:ascii="Arial" w:hAnsi="Arial" w:cs="Arial"/>
          <w:b/>
          <w:sz w:val="24"/>
          <w:szCs w:val="24"/>
        </w:rPr>
      </w:pPr>
      <w:r w:rsidRPr="006F06A3">
        <w:rPr>
          <w:rFonts w:ascii="Arial" w:hAnsi="Arial" w:cs="Arial"/>
          <w:b/>
          <w:sz w:val="24"/>
          <w:szCs w:val="24"/>
        </w:rPr>
        <w:t xml:space="preserve"> Sample </w:t>
      </w:r>
      <w:r w:rsidR="00D257D0" w:rsidRPr="006F06A3">
        <w:rPr>
          <w:rFonts w:ascii="Arial" w:hAnsi="Arial" w:cs="Arial"/>
          <w:b/>
          <w:sz w:val="24"/>
          <w:szCs w:val="24"/>
        </w:rPr>
        <w:t>Resolution Recognizing Knock Out Opioid Abuse Day</w:t>
      </w:r>
    </w:p>
    <w:p w14:paraId="148884CF" w14:textId="7C092AA8" w:rsidR="006F06A3" w:rsidRPr="006F06A3" w:rsidRDefault="006F06A3" w:rsidP="00D257D0">
      <w:pPr>
        <w:spacing w:after="0" w:line="240" w:lineRule="auto"/>
        <w:jc w:val="center"/>
        <w:rPr>
          <w:rFonts w:ascii="Arial" w:hAnsi="Arial" w:cs="Arial"/>
          <w:b/>
          <w:sz w:val="24"/>
          <w:szCs w:val="24"/>
        </w:rPr>
      </w:pPr>
      <w:r w:rsidRPr="006F06A3">
        <w:rPr>
          <w:rFonts w:ascii="Arial" w:hAnsi="Arial" w:cs="Arial"/>
          <w:b/>
          <w:sz w:val="24"/>
          <w:szCs w:val="24"/>
        </w:rPr>
        <w:t>October 6, 2023</w:t>
      </w:r>
    </w:p>
    <w:p w14:paraId="435B18C5" w14:textId="77777777" w:rsidR="00D257D0" w:rsidRPr="002A5EFF" w:rsidRDefault="00D257D0" w:rsidP="00BF4DB8">
      <w:pPr>
        <w:spacing w:after="0" w:line="240" w:lineRule="auto"/>
        <w:jc w:val="both"/>
        <w:rPr>
          <w:rFonts w:ascii="Arial" w:hAnsi="Arial" w:cs="Arial"/>
          <w:sz w:val="24"/>
          <w:szCs w:val="24"/>
        </w:rPr>
      </w:pPr>
    </w:p>
    <w:p w14:paraId="18D21FA6" w14:textId="5058288E" w:rsidR="00D257D0" w:rsidRPr="002A5EFF" w:rsidRDefault="00D257D0" w:rsidP="00BF4DB8">
      <w:pPr>
        <w:spacing w:after="0" w:line="240" w:lineRule="auto"/>
        <w:jc w:val="both"/>
        <w:rPr>
          <w:rFonts w:ascii="Arial" w:hAnsi="Arial" w:cs="Arial"/>
          <w:sz w:val="24"/>
          <w:szCs w:val="24"/>
        </w:rPr>
      </w:pPr>
      <w:r w:rsidRPr="002A5EFF">
        <w:rPr>
          <w:rFonts w:ascii="Arial" w:hAnsi="Arial" w:cs="Arial"/>
          <w:sz w:val="24"/>
          <w:szCs w:val="24"/>
        </w:rPr>
        <w:t xml:space="preserve">WHEREAS, New Jersey is </w:t>
      </w:r>
      <w:proofErr w:type="gramStart"/>
      <w:r w:rsidRPr="002A5EFF">
        <w:rPr>
          <w:rFonts w:ascii="Arial" w:hAnsi="Arial" w:cs="Arial"/>
          <w:sz w:val="24"/>
          <w:szCs w:val="24"/>
        </w:rPr>
        <w:t>in the midst of</w:t>
      </w:r>
      <w:proofErr w:type="gramEnd"/>
      <w:r w:rsidRPr="002A5EFF">
        <w:rPr>
          <w:rFonts w:ascii="Arial" w:hAnsi="Arial" w:cs="Arial"/>
          <w:sz w:val="24"/>
          <w:szCs w:val="24"/>
        </w:rPr>
        <w:t xml:space="preserve"> a life-threatening opioid abuse epidemic, causing </w:t>
      </w:r>
      <w:r w:rsidR="00E86960" w:rsidRPr="002A5EFF">
        <w:rPr>
          <w:rFonts w:ascii="Arial" w:hAnsi="Arial" w:cs="Arial"/>
          <w:sz w:val="24"/>
          <w:szCs w:val="24"/>
        </w:rPr>
        <w:t xml:space="preserve">unnecessary </w:t>
      </w:r>
      <w:r w:rsidRPr="002A5EFF">
        <w:rPr>
          <w:rFonts w:ascii="Arial" w:hAnsi="Arial" w:cs="Arial"/>
          <w:sz w:val="24"/>
          <w:szCs w:val="24"/>
        </w:rPr>
        <w:t>death</w:t>
      </w:r>
      <w:r w:rsidR="00E86960" w:rsidRPr="002A5EFF">
        <w:rPr>
          <w:rFonts w:ascii="Arial" w:hAnsi="Arial" w:cs="Arial"/>
          <w:sz w:val="24"/>
          <w:szCs w:val="24"/>
        </w:rPr>
        <w:t xml:space="preserve"> and addiction i</w:t>
      </w:r>
      <w:r w:rsidRPr="002A5EFF">
        <w:rPr>
          <w:rFonts w:ascii="Arial" w:hAnsi="Arial" w:cs="Arial"/>
          <w:sz w:val="24"/>
          <w:szCs w:val="24"/>
        </w:rPr>
        <w:t>n New Jersey; and</w:t>
      </w:r>
    </w:p>
    <w:p w14:paraId="5014F43A" w14:textId="77777777" w:rsidR="00D257D0" w:rsidRPr="002A5EFF" w:rsidRDefault="00D257D0" w:rsidP="00BF4DB8">
      <w:pPr>
        <w:spacing w:after="0" w:line="240" w:lineRule="auto"/>
        <w:jc w:val="both"/>
        <w:rPr>
          <w:rFonts w:ascii="Arial" w:hAnsi="Arial" w:cs="Arial"/>
          <w:sz w:val="24"/>
          <w:szCs w:val="24"/>
        </w:rPr>
      </w:pPr>
    </w:p>
    <w:p w14:paraId="3F24A25E" w14:textId="64C321EA" w:rsidR="006F06A3" w:rsidRDefault="006F06A3" w:rsidP="00BF4DB8">
      <w:pPr>
        <w:spacing w:after="0" w:line="240" w:lineRule="auto"/>
        <w:jc w:val="both"/>
        <w:rPr>
          <w:rFonts w:ascii="Arial" w:hAnsi="Arial" w:cs="Arial"/>
          <w:sz w:val="24"/>
          <w:szCs w:val="24"/>
        </w:rPr>
      </w:pPr>
      <w:r w:rsidRPr="002A5EFF">
        <w:rPr>
          <w:rFonts w:ascii="Arial" w:hAnsi="Arial" w:cs="Arial"/>
          <w:sz w:val="24"/>
          <w:szCs w:val="24"/>
        </w:rPr>
        <w:t>WHEREAS, in 2019, Governor Murphy signed S</w:t>
      </w:r>
      <w:r w:rsidR="00E86960" w:rsidRPr="002A5EFF">
        <w:rPr>
          <w:rFonts w:ascii="Arial" w:hAnsi="Arial" w:cs="Arial"/>
          <w:sz w:val="24"/>
          <w:szCs w:val="24"/>
        </w:rPr>
        <w:t xml:space="preserve">enate </w:t>
      </w:r>
      <w:r w:rsidRPr="002A5EFF">
        <w:rPr>
          <w:rFonts w:ascii="Arial" w:hAnsi="Arial" w:cs="Arial"/>
          <w:sz w:val="24"/>
          <w:szCs w:val="24"/>
        </w:rPr>
        <w:t>J</w:t>
      </w:r>
      <w:r w:rsidR="00E86960" w:rsidRPr="002A5EFF">
        <w:rPr>
          <w:rFonts w:ascii="Arial" w:hAnsi="Arial" w:cs="Arial"/>
          <w:sz w:val="24"/>
          <w:szCs w:val="24"/>
        </w:rPr>
        <w:t xml:space="preserve">oint Resolution </w:t>
      </w:r>
      <w:r w:rsidRPr="002A5EFF">
        <w:rPr>
          <w:rFonts w:ascii="Arial" w:hAnsi="Arial" w:cs="Arial"/>
          <w:sz w:val="24"/>
          <w:szCs w:val="24"/>
        </w:rPr>
        <w:t xml:space="preserve">35 recognizing October 6 as Knock Out Opioid Abuse Day and it is now </w:t>
      </w:r>
      <w:proofErr w:type="gramStart"/>
      <w:r w:rsidRPr="002A5EFF">
        <w:rPr>
          <w:rFonts w:ascii="Arial" w:hAnsi="Arial" w:cs="Arial"/>
          <w:sz w:val="24"/>
          <w:szCs w:val="24"/>
        </w:rPr>
        <w:t>P.L.2019,JR</w:t>
      </w:r>
      <w:proofErr w:type="gramEnd"/>
      <w:r w:rsidRPr="002A5EFF">
        <w:rPr>
          <w:rFonts w:ascii="Arial" w:hAnsi="Arial" w:cs="Arial"/>
          <w:sz w:val="24"/>
          <w:szCs w:val="24"/>
        </w:rPr>
        <w:t>-16, recognized by the Partnership for a Drug-Free New Jersey; and</w:t>
      </w:r>
    </w:p>
    <w:p w14:paraId="75D23FF3" w14:textId="77777777" w:rsidR="002A5EFF" w:rsidRDefault="002A5EFF" w:rsidP="00BF4DB8">
      <w:pPr>
        <w:spacing w:after="0" w:line="240" w:lineRule="auto"/>
        <w:jc w:val="both"/>
        <w:rPr>
          <w:rFonts w:ascii="Arial" w:hAnsi="Arial" w:cs="Arial"/>
          <w:sz w:val="24"/>
          <w:szCs w:val="24"/>
        </w:rPr>
      </w:pPr>
    </w:p>
    <w:p w14:paraId="5352997D" w14:textId="77777777" w:rsidR="002A5EFF" w:rsidRDefault="002A5EFF" w:rsidP="00F40F79">
      <w:pPr>
        <w:pStyle w:val="indenthang"/>
        <w:spacing w:before="0" w:beforeAutospacing="0" w:after="0" w:afterAutospacing="0" w:line="288" w:lineRule="atLeast"/>
        <w:ind w:left="288" w:hanging="288"/>
        <w:jc w:val="both"/>
        <w:rPr>
          <w:rFonts w:ascii="Arial" w:hAnsi="Arial" w:cs="Arial"/>
          <w:color w:val="000000"/>
        </w:rPr>
      </w:pPr>
      <w:proofErr w:type="gramStart"/>
      <w:r w:rsidRPr="1F6283C6">
        <w:rPr>
          <w:rFonts w:ascii="Arial" w:hAnsi="Arial" w:cs="Arial"/>
        </w:rPr>
        <w:t>WHEREAS,</w:t>
      </w:r>
      <w:proofErr w:type="gramEnd"/>
      <w:r w:rsidRPr="1F6283C6">
        <w:rPr>
          <w:rFonts w:ascii="Arial" w:hAnsi="Arial" w:cs="Arial"/>
        </w:rPr>
        <w:t xml:space="preserve"> </w:t>
      </w:r>
      <w:r w:rsidRPr="1F6283C6">
        <w:rPr>
          <w:rFonts w:ascii="Arial" w:hAnsi="Arial" w:cs="Arial"/>
          <w:color w:val="000000" w:themeColor="text1"/>
        </w:rPr>
        <w:t xml:space="preserve">“Knock Out Opioid Abuse Day” is designed to raise awareness about the </w:t>
      </w:r>
    </w:p>
    <w:p w14:paraId="663E1E3D" w14:textId="632E6E79" w:rsidR="002A5EFF" w:rsidRDefault="002A5EFF" w:rsidP="00BF4DB8">
      <w:pPr>
        <w:pStyle w:val="indenthang"/>
        <w:spacing w:before="0" w:beforeAutospacing="0" w:after="0" w:afterAutospacing="0" w:line="288" w:lineRule="atLeast"/>
        <w:jc w:val="both"/>
        <w:rPr>
          <w:rFonts w:ascii="Arial" w:hAnsi="Arial" w:cs="Arial"/>
          <w:color w:val="000000"/>
        </w:rPr>
      </w:pPr>
      <w:r w:rsidRPr="1F6283C6">
        <w:rPr>
          <w:rFonts w:ascii="Arial" w:hAnsi="Arial" w:cs="Arial"/>
          <w:color w:val="000000" w:themeColor="text1"/>
        </w:rPr>
        <w:t>dangers of, and the link between, opioid abuse and heroin addiction and to educate</w:t>
      </w:r>
      <w:r w:rsidR="6FD960AC" w:rsidRPr="1F6283C6">
        <w:rPr>
          <w:rFonts w:ascii="Arial" w:hAnsi="Arial" w:cs="Arial"/>
          <w:color w:val="000000" w:themeColor="text1"/>
        </w:rPr>
        <w:t xml:space="preserve"> </w:t>
      </w:r>
      <w:r w:rsidRPr="1F6283C6">
        <w:rPr>
          <w:rFonts w:ascii="Arial" w:hAnsi="Arial" w:cs="Arial"/>
          <w:color w:val="000000" w:themeColor="text1"/>
        </w:rPr>
        <w:t xml:space="preserve">health care providers, community leaders, lawmakers, and members of the public about the </w:t>
      </w:r>
    </w:p>
    <w:p w14:paraId="3FE24989" w14:textId="0750F552" w:rsidR="002A5EFF" w:rsidRDefault="002A5EFF" w:rsidP="00F40F79">
      <w:pPr>
        <w:pStyle w:val="indenthang"/>
        <w:spacing w:before="0" w:beforeAutospacing="0" w:after="0" w:afterAutospacing="0" w:line="288" w:lineRule="atLeast"/>
        <w:ind w:left="288" w:hanging="288"/>
        <w:jc w:val="both"/>
        <w:rPr>
          <w:rFonts w:ascii="Arial" w:hAnsi="Arial" w:cs="Arial"/>
          <w:color w:val="000000"/>
        </w:rPr>
      </w:pPr>
      <w:r w:rsidRPr="1F6283C6">
        <w:rPr>
          <w:rFonts w:ascii="Arial" w:hAnsi="Arial" w:cs="Arial"/>
          <w:color w:val="000000" w:themeColor="text1"/>
        </w:rPr>
        <w:t>opioid abuse epidemic and its effects throughout the State of New Jersey and across</w:t>
      </w:r>
      <w:r w:rsidR="318D4117" w:rsidRPr="1F6283C6">
        <w:rPr>
          <w:rFonts w:ascii="Arial" w:hAnsi="Arial" w:cs="Arial"/>
          <w:color w:val="000000" w:themeColor="text1"/>
        </w:rPr>
        <w:t xml:space="preserve"> </w:t>
      </w:r>
      <w:r w:rsidRPr="1F6283C6">
        <w:rPr>
          <w:rFonts w:ascii="Arial" w:hAnsi="Arial" w:cs="Arial"/>
          <w:color w:val="000000" w:themeColor="text1"/>
        </w:rPr>
        <w:t xml:space="preserve">the </w:t>
      </w:r>
    </w:p>
    <w:p w14:paraId="33E4736D" w14:textId="5F175F36" w:rsidR="002A5EFF" w:rsidRPr="002A5EFF" w:rsidRDefault="5D990E83" w:rsidP="00BF4DB8">
      <w:pPr>
        <w:pStyle w:val="indenthang"/>
        <w:spacing w:before="0" w:beforeAutospacing="0" w:after="0" w:afterAutospacing="0" w:line="288" w:lineRule="atLeast"/>
        <w:jc w:val="both"/>
        <w:rPr>
          <w:rFonts w:ascii="Arial" w:hAnsi="Arial" w:cs="Arial"/>
          <w:color w:val="000000"/>
        </w:rPr>
      </w:pPr>
      <w:r w:rsidRPr="1F6283C6">
        <w:rPr>
          <w:rFonts w:ascii="Arial" w:hAnsi="Arial" w:cs="Arial"/>
          <w:color w:val="000000" w:themeColor="text1"/>
        </w:rPr>
        <w:t xml:space="preserve"> </w:t>
      </w:r>
      <w:r w:rsidR="002A5EFF" w:rsidRPr="1F6283C6">
        <w:rPr>
          <w:rFonts w:ascii="Arial" w:hAnsi="Arial" w:cs="Arial"/>
          <w:color w:val="000000" w:themeColor="text1"/>
        </w:rPr>
        <w:t>country; and</w:t>
      </w:r>
    </w:p>
    <w:p w14:paraId="0D203C8A" w14:textId="5E2CFA2E" w:rsidR="002A5EFF" w:rsidRPr="002A5EFF" w:rsidRDefault="002A5EFF" w:rsidP="00BF4DB8">
      <w:pPr>
        <w:spacing w:after="0" w:line="240" w:lineRule="auto"/>
        <w:jc w:val="both"/>
        <w:rPr>
          <w:rFonts w:ascii="Arial" w:hAnsi="Arial" w:cs="Arial"/>
          <w:sz w:val="24"/>
          <w:szCs w:val="24"/>
        </w:rPr>
      </w:pPr>
    </w:p>
    <w:p w14:paraId="4D9C25F5" w14:textId="1A743DC3" w:rsidR="006F06A3" w:rsidRDefault="002A5EFF" w:rsidP="00BF4DB8">
      <w:pPr>
        <w:spacing w:after="0" w:line="240" w:lineRule="auto"/>
        <w:jc w:val="both"/>
        <w:rPr>
          <w:rFonts w:ascii="Arial" w:hAnsi="Arial" w:cs="Arial"/>
          <w:color w:val="000000"/>
          <w:sz w:val="24"/>
          <w:szCs w:val="24"/>
        </w:rPr>
      </w:pPr>
      <w:r>
        <w:rPr>
          <w:rFonts w:ascii="Arial" w:hAnsi="Arial" w:cs="Arial"/>
          <w:sz w:val="24"/>
          <w:szCs w:val="24"/>
        </w:rPr>
        <w:t xml:space="preserve">WHEREAS, </w:t>
      </w:r>
      <w:r>
        <w:rPr>
          <w:rFonts w:ascii="Arial" w:hAnsi="Arial" w:cs="Arial"/>
          <w:color w:val="000000"/>
          <w:sz w:val="24"/>
          <w:szCs w:val="24"/>
        </w:rPr>
        <w:t>i</w:t>
      </w:r>
      <w:r w:rsidRPr="002A5EFF">
        <w:rPr>
          <w:rFonts w:ascii="Arial" w:hAnsi="Arial" w:cs="Arial"/>
          <w:color w:val="000000"/>
          <w:sz w:val="24"/>
          <w:szCs w:val="24"/>
        </w:rPr>
        <w:t xml:space="preserve">n order to improve public awareness of the dangers of opioid addiction and the link between opioid addiction and heroin use, it is both reasonable and appropriate to invite New Jersey citizens to observe “Knock Out Opioid Abuse Day” in this State, and to participate in appropriate activities in relation </w:t>
      </w:r>
      <w:proofErr w:type="gramStart"/>
      <w:r w:rsidRPr="002A5EFF">
        <w:rPr>
          <w:rFonts w:ascii="Arial" w:hAnsi="Arial" w:cs="Arial"/>
          <w:color w:val="000000"/>
          <w:sz w:val="24"/>
          <w:szCs w:val="24"/>
        </w:rPr>
        <w:t>thereto;</w:t>
      </w:r>
      <w:proofErr w:type="gramEnd"/>
      <w:r w:rsidRPr="002A5EFF">
        <w:rPr>
          <w:rFonts w:ascii="Arial" w:hAnsi="Arial" w:cs="Arial"/>
          <w:color w:val="000000"/>
          <w:sz w:val="24"/>
          <w:szCs w:val="24"/>
        </w:rPr>
        <w:t xml:space="preserve"> </w:t>
      </w:r>
    </w:p>
    <w:p w14:paraId="00A54DC6" w14:textId="77777777" w:rsidR="006F06A3" w:rsidRPr="002A5EFF" w:rsidRDefault="006F06A3" w:rsidP="00BF4DB8">
      <w:pPr>
        <w:spacing w:after="0" w:line="240" w:lineRule="auto"/>
        <w:jc w:val="both"/>
        <w:rPr>
          <w:rFonts w:ascii="Arial" w:hAnsi="Arial" w:cs="Arial"/>
          <w:sz w:val="24"/>
          <w:szCs w:val="24"/>
        </w:rPr>
      </w:pPr>
    </w:p>
    <w:p w14:paraId="01DABBFD" w14:textId="54309070" w:rsidR="006F06A3" w:rsidRPr="002A5EFF" w:rsidRDefault="006F06A3" w:rsidP="00BF4DB8">
      <w:pPr>
        <w:spacing w:after="0" w:line="240" w:lineRule="auto"/>
        <w:jc w:val="both"/>
        <w:rPr>
          <w:rFonts w:ascii="Arial" w:hAnsi="Arial" w:cs="Arial"/>
          <w:sz w:val="24"/>
          <w:szCs w:val="24"/>
        </w:rPr>
      </w:pPr>
      <w:r w:rsidRPr="002A5EFF">
        <w:rPr>
          <w:rFonts w:ascii="Arial" w:hAnsi="Arial" w:cs="Arial"/>
          <w:sz w:val="24"/>
          <w:szCs w:val="24"/>
        </w:rPr>
        <w:t>NOW, THEREFORE, BE IT RESOLVED, by the governing body of the (</w:t>
      </w:r>
      <w:r w:rsidRPr="002A5EFF">
        <w:rPr>
          <w:rFonts w:ascii="Arial" w:hAnsi="Arial" w:cs="Arial"/>
          <w:i/>
          <w:sz w:val="24"/>
          <w:szCs w:val="24"/>
        </w:rPr>
        <w:t>insert name of municipality</w:t>
      </w:r>
      <w:r w:rsidRPr="002A5EFF">
        <w:rPr>
          <w:rFonts w:ascii="Arial" w:hAnsi="Arial" w:cs="Arial"/>
          <w:sz w:val="24"/>
          <w:szCs w:val="24"/>
        </w:rPr>
        <w:t>) in the county of (</w:t>
      </w:r>
      <w:r w:rsidRPr="002A5EFF">
        <w:rPr>
          <w:rFonts w:ascii="Arial" w:hAnsi="Arial" w:cs="Arial"/>
          <w:i/>
          <w:sz w:val="24"/>
          <w:szCs w:val="24"/>
        </w:rPr>
        <w:t>insert name of county</w:t>
      </w:r>
      <w:r w:rsidRPr="002A5EFF">
        <w:rPr>
          <w:rFonts w:ascii="Arial" w:hAnsi="Arial" w:cs="Arial"/>
          <w:sz w:val="24"/>
          <w:szCs w:val="24"/>
        </w:rPr>
        <w:t xml:space="preserve">) </w:t>
      </w:r>
      <w:proofErr w:type="gramStart"/>
      <w:r w:rsidRPr="002A5EFF">
        <w:rPr>
          <w:rFonts w:ascii="Arial" w:hAnsi="Arial" w:cs="Arial"/>
          <w:sz w:val="24"/>
          <w:szCs w:val="24"/>
        </w:rPr>
        <w:t>in order to</w:t>
      </w:r>
      <w:proofErr w:type="gramEnd"/>
      <w:r w:rsidRPr="002A5EFF">
        <w:rPr>
          <w:rFonts w:ascii="Arial" w:hAnsi="Arial" w:cs="Arial"/>
          <w:sz w:val="24"/>
          <w:szCs w:val="24"/>
        </w:rPr>
        <w:t xml:space="preserve"> raise awareness about the dangers of, and the link between, opioid abuse and further addiction, recognizes October 6, as Knock Out Opioid Abuse Day; and</w:t>
      </w:r>
    </w:p>
    <w:p w14:paraId="55217E7A" w14:textId="77777777" w:rsidR="00D257D0" w:rsidRPr="002A5EFF" w:rsidRDefault="00D257D0" w:rsidP="00BF4DB8">
      <w:pPr>
        <w:spacing w:after="0" w:line="240" w:lineRule="auto"/>
        <w:jc w:val="both"/>
        <w:rPr>
          <w:rFonts w:ascii="Arial" w:hAnsi="Arial" w:cs="Arial"/>
          <w:sz w:val="24"/>
          <w:szCs w:val="24"/>
        </w:rPr>
      </w:pPr>
    </w:p>
    <w:p w14:paraId="5D758770" w14:textId="5176AC59" w:rsidR="00D257D0" w:rsidRPr="002A5EFF" w:rsidRDefault="00D257D0" w:rsidP="00BF4DB8">
      <w:pPr>
        <w:spacing w:after="0" w:line="240" w:lineRule="auto"/>
        <w:jc w:val="both"/>
        <w:rPr>
          <w:rFonts w:ascii="Arial" w:hAnsi="Arial" w:cs="Arial"/>
          <w:sz w:val="24"/>
          <w:szCs w:val="24"/>
        </w:rPr>
      </w:pPr>
      <w:r w:rsidRPr="002A5EFF">
        <w:rPr>
          <w:rFonts w:ascii="Arial" w:hAnsi="Arial" w:cs="Arial"/>
          <w:sz w:val="24"/>
          <w:szCs w:val="24"/>
        </w:rPr>
        <w:t xml:space="preserve">BE IT FURTHER RESOLVED that a copy of this resolution be forwarded to Governor Murphy, </w:t>
      </w:r>
      <w:r w:rsidR="00CF21BA">
        <w:rPr>
          <w:rFonts w:ascii="Arial" w:hAnsi="Arial" w:cs="Arial"/>
          <w:sz w:val="24"/>
          <w:szCs w:val="24"/>
        </w:rPr>
        <w:t xml:space="preserve">the New Jersey Department of Human Services, </w:t>
      </w:r>
      <w:r w:rsidR="00E86960" w:rsidRPr="002A5EFF">
        <w:rPr>
          <w:rFonts w:ascii="Arial" w:hAnsi="Arial" w:cs="Arial"/>
          <w:sz w:val="24"/>
          <w:szCs w:val="24"/>
        </w:rPr>
        <w:t>Senate President Scutari, Assembly Speaker Coughlin, (</w:t>
      </w:r>
      <w:r w:rsidR="00E86960" w:rsidRPr="002A5EFF">
        <w:rPr>
          <w:rFonts w:ascii="Arial" w:hAnsi="Arial" w:cs="Arial"/>
          <w:i/>
          <w:sz w:val="24"/>
          <w:szCs w:val="24"/>
        </w:rPr>
        <w:t>insert name of Senator</w:t>
      </w:r>
      <w:r w:rsidR="00E86960" w:rsidRPr="002A5EFF">
        <w:rPr>
          <w:rFonts w:ascii="Arial" w:hAnsi="Arial" w:cs="Arial"/>
          <w:sz w:val="24"/>
          <w:szCs w:val="24"/>
        </w:rPr>
        <w:t>), (</w:t>
      </w:r>
      <w:r w:rsidR="00E86960" w:rsidRPr="002A5EFF">
        <w:rPr>
          <w:rFonts w:ascii="Arial" w:hAnsi="Arial" w:cs="Arial"/>
          <w:i/>
          <w:sz w:val="24"/>
          <w:szCs w:val="24"/>
        </w:rPr>
        <w:t>insert names of Assembly Representatives</w:t>
      </w:r>
      <w:r w:rsidR="00E86960" w:rsidRPr="002A5EFF">
        <w:rPr>
          <w:rFonts w:ascii="Arial" w:hAnsi="Arial" w:cs="Arial"/>
          <w:sz w:val="24"/>
          <w:szCs w:val="24"/>
        </w:rPr>
        <w:t xml:space="preserve">), </w:t>
      </w:r>
      <w:r w:rsidR="006F06A3" w:rsidRPr="002A5EFF">
        <w:rPr>
          <w:rFonts w:ascii="Arial" w:hAnsi="Arial" w:cs="Arial"/>
          <w:sz w:val="24"/>
          <w:szCs w:val="24"/>
        </w:rPr>
        <w:t xml:space="preserve">the Partnership for a Drug-Free New Jersey, </w:t>
      </w:r>
      <w:r w:rsidRPr="002A5EFF">
        <w:rPr>
          <w:rFonts w:ascii="Arial" w:hAnsi="Arial" w:cs="Arial"/>
          <w:sz w:val="24"/>
          <w:szCs w:val="24"/>
        </w:rPr>
        <w:t xml:space="preserve">and New Jersey State League of Municipalities. </w:t>
      </w:r>
    </w:p>
    <w:p w14:paraId="4751D4E3" w14:textId="77777777" w:rsidR="00D257D0" w:rsidRDefault="00D257D0"/>
    <w:p w14:paraId="7E7DFC7F" w14:textId="77777777" w:rsidR="002A5EFF" w:rsidRDefault="002A5EFF"/>
    <w:sectPr w:rsidR="002A5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D0"/>
    <w:rsid w:val="002A5EFF"/>
    <w:rsid w:val="00335322"/>
    <w:rsid w:val="006F06A3"/>
    <w:rsid w:val="00914DD7"/>
    <w:rsid w:val="00B2140F"/>
    <w:rsid w:val="00BF4DB8"/>
    <w:rsid w:val="00CF21BA"/>
    <w:rsid w:val="00D257D0"/>
    <w:rsid w:val="00E86960"/>
    <w:rsid w:val="00F40F79"/>
    <w:rsid w:val="1577D981"/>
    <w:rsid w:val="1F6283C6"/>
    <w:rsid w:val="318D4117"/>
    <w:rsid w:val="3387D516"/>
    <w:rsid w:val="5D990E83"/>
    <w:rsid w:val="64F0C4D5"/>
    <w:rsid w:val="6FD96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ADCE"/>
  <w15:chartTrackingRefBased/>
  <w15:docId w15:val="{746A51EE-6083-4B11-97A4-DE3DD696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D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hang">
    <w:name w:val="indenthang"/>
    <w:basedOn w:val="Normal"/>
    <w:rsid w:val="002A5EFF"/>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40F7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4" ma:contentTypeDescription="Create a new document." ma:contentTypeScope="" ma:versionID="089bde44be80f97c822e910c60443ffa">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3cf3e32ae27729ce309656e2d8715ed6"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f951c7-df92-496d-8ce5-925bb6bc6325">
      <Terms xmlns="http://schemas.microsoft.com/office/infopath/2007/PartnerControls"/>
    </lcf76f155ced4ddcb4097134ff3c332f>
    <TaxCatchAll xmlns="a8e1cde0-adb6-4e24-85ce-c65cbc28d982" xsi:nil="true"/>
    <_dlc_DocId xmlns="a8e1cde0-adb6-4e24-85ce-c65cbc28d982">2WUAXHFJ4HNJ-1498995380-874225</_dlc_DocId>
    <_dlc_DocIdUrl xmlns="a8e1cde0-adb6-4e24-85ce-c65cbc28d982">
      <Url>https://njslom.sharepoint.com/sites/NJLMFiles/_layouts/15/DocIdRedir.aspx?ID=2WUAXHFJ4HNJ-1498995380-874225</Url>
      <Description>2WUAXHFJ4HNJ-1498995380-874225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F1A5E-6B13-4742-85CC-35DFFB5C84DB}">
  <ds:schemaRefs>
    <ds:schemaRef ds:uri="http://schemas.microsoft.com/sharepoint/events"/>
  </ds:schemaRefs>
</ds:datastoreItem>
</file>

<file path=customXml/itemProps2.xml><?xml version="1.0" encoding="utf-8"?>
<ds:datastoreItem xmlns:ds="http://schemas.openxmlformats.org/officeDocument/2006/customXml" ds:itemID="{D40E9B16-47FC-425D-9492-0EA1E742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A11BE-85A1-448B-9A12-7F36CFA4FB03}">
  <ds:schemaRefs>
    <ds:schemaRef ds:uri="http://schemas.microsoft.com/office/2006/metadata/properties"/>
    <ds:schemaRef ds:uri="http://schemas.microsoft.com/office/infopath/2007/PartnerControls"/>
    <ds:schemaRef ds:uri="89f951c7-df92-496d-8ce5-925bb6bc6325"/>
    <ds:schemaRef ds:uri="a8e1cde0-adb6-4e24-85ce-c65cbc28d982"/>
  </ds:schemaRefs>
</ds:datastoreItem>
</file>

<file path=customXml/itemProps4.xml><?xml version="1.0" encoding="utf-8"?>
<ds:datastoreItem xmlns:ds="http://schemas.openxmlformats.org/officeDocument/2006/customXml" ds:itemID="{893AE762-7C59-4CF4-93D2-67B6F5322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Penna</dc:creator>
  <cp:keywords/>
  <dc:description/>
  <cp:lastModifiedBy>Amy Spiezio</cp:lastModifiedBy>
  <cp:revision>2</cp:revision>
  <dcterms:created xsi:type="dcterms:W3CDTF">2023-09-22T17:38:00Z</dcterms:created>
  <dcterms:modified xsi:type="dcterms:W3CDTF">2023-09-22T17:38:00Z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_dlc_DocIdItemGuid">
    <vt:lpwstr>5e1fa7b4-7409-4241-b59c-cb3a536b5775</vt:lpwstr>
  </property>
  <property fmtid="{D5CDD505-2E9C-101B-9397-08002B2CF9AE}" pid="4" name="MediaServiceImageTags">
    <vt:lpwstr/>
  </property>
</Properties>
</file>